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C1E4FF"/>
  <w:body>
    <w:p w:rsidR="00187CC2" w:rsidRPr="00F8443A" w:rsidRDefault="00187CC2" w:rsidP="00187CC2">
      <w:pPr>
        <w:spacing w:after="0"/>
        <w:ind w:left="993" w:right="60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Рекомендации для родителей</w:t>
      </w:r>
    </w:p>
    <w:p w:rsidR="00D5444B" w:rsidRDefault="00187CC2" w:rsidP="00187CC2">
      <w:pPr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0D38C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Специальная организация сенсорной среды для ребенка с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расстройствами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аутистического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спектра</w:t>
      </w:r>
    </w:p>
    <w:p w:rsidR="00187CC2" w:rsidRDefault="00187CC2" w:rsidP="00187CC2">
      <w:pPr>
        <w:ind w:left="-284"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Создание комфортной сенсорной среды для ребенка с расстройствами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t>утистического</w:t>
      </w:r>
      <w:proofErr w:type="spellEnd"/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спектра (РАС) может значительно улучшить его повседневную жизнь и способствовать развити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ю.</w:t>
      </w:r>
    </w:p>
    <w:p w:rsidR="00187CC2" w:rsidRDefault="00187CC2" w:rsidP="003219D7">
      <w:pPr>
        <w:spacing w:after="0"/>
        <w:ind w:left="142" w:right="601"/>
      </w:pPr>
      <w:r w:rsidRPr="00F8443A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Вот несколько рекомендаций:</w:t>
      </w:r>
      <w:r w:rsidRPr="00F8443A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br/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. Анализ сенсорных предпочтений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Наблюдайте за тем, какие сенсорные стимулы нравятся вашему ребенку, а какие вызывают дискомфорт. Это поможет вам создать среду, которая будет соответствовать его потребностям.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2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. Создание спокойного пространства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Обустраивайте отдельный уголок в доме, где ребенок сможет уединиться и расслабиться. Используйте мягкие цвета, приглушенное освещение и уютные текстуры.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3. 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Использование текстурных материалов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Включите в окружение разнообразные текстуры: мягкие игрушки, мячики с шершавой поверхностью, гладкие и шершавые поверхности. Это поможет развивать тактильные ощущения.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4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. Контроль звукового фона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Убедитесь, что в помещении нет резких и громких звуков. Используйте белый шум или спокойную музыку для создания комфортной звуковой атмосферы.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5. 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Регулирование освещения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Избегайте яркого и мерцающего света. Используйте лампы с регулируемой яркостью или ночники с мягким светом. Применение штор может помочь контролировать количество естественного света.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6. 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Организация пространства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Разделяйте пространство на зоны для различных видов деятельности: игра, отдых, учеба. Это поможет ребенку лучше ориентироваться в окружающей среде.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7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. Использование визуальных подсказок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Создавайте визуальные расписания и подсказки с помощью картинок или значков. Это поможет ребенку понимать последовательность действий и снизит уровень тревожности.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8. 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Интеграция активностей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Включайте в повседневные занятия физическую активность, например, игры на свежем воздухе или занятия спортом, чтобы помочь ребенку сбалансировать сенсорные перегрузки.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9. 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Обсуждение изменений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Перед внесением изменений в сенсорную среду обсуждайте их с ребенком. Это поможет ему чувствовать себя более уверенно и снизит уровень стресса.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10. 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Обратная связь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Регулярно общайтесь с ребенком о его ощущениях и предпочтениях. Это позволит вам корректировать подход к организации сенсорной среды в зависимости от его потребностей.</w:t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0D38C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0D38C0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Создание поддерживающей сенсорной среды требует времени и терпения, но результаты могут быть </w:t>
      </w:r>
      <w:proofErr w:type="gramStart"/>
      <w:r w:rsidRPr="000D38C0">
        <w:rPr>
          <w:rFonts w:ascii="Times New Roman" w:eastAsia="Times New Roman" w:hAnsi="Times New Roman" w:cs="Times New Roman"/>
          <w:color w:val="FF0000"/>
          <w:sz w:val="24"/>
          <w:szCs w:val="24"/>
        </w:rPr>
        <w:t>весьма положительными</w:t>
      </w:r>
      <w:proofErr w:type="gramEnd"/>
      <w:r w:rsidRPr="000D38C0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для эмоционального и физического благополучия ребенка с РАС.</w:t>
      </w:r>
    </w:p>
    <w:sectPr w:rsidR="00187CC2" w:rsidSect="00187CC2">
      <w:pgSz w:w="11906" w:h="16838"/>
      <w:pgMar w:top="851" w:right="850" w:bottom="1134" w:left="993" w:header="708" w:footer="708" w:gutter="0"/>
      <w:pgBorders w:offsetFrom="page">
        <w:top w:val="double" w:sz="4" w:space="24" w:color="auto" w:shadow="1"/>
        <w:left w:val="double" w:sz="4" w:space="24" w:color="auto" w:shadow="1"/>
        <w:bottom w:val="double" w:sz="4" w:space="24" w:color="auto" w:shadow="1"/>
        <w:right w:val="double" w:sz="4" w:space="24" w:color="auto" w:shadow="1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isplayBackgroundShape/>
  <w:proofState w:spelling="clean" w:grammar="clean"/>
  <w:defaultTabStop w:val="708"/>
  <w:characterSpacingControl w:val="doNotCompress"/>
  <w:compat>
    <w:useFELayout/>
  </w:compat>
  <w:rsids>
    <w:rsidRoot w:val="00187CC2"/>
    <w:rsid w:val="00187CC2"/>
    <w:rsid w:val="003219D7"/>
    <w:rsid w:val="00D544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#c1e4f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4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362</Words>
  <Characters>2066</Characters>
  <Application>Microsoft Office Word</Application>
  <DocSecurity>0</DocSecurity>
  <Lines>17</Lines>
  <Paragraphs>4</Paragraphs>
  <ScaleCrop>false</ScaleCrop>
  <Company/>
  <LinksUpToDate>false</LinksUpToDate>
  <CharactersWithSpaces>2424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Home-PC</dc:creator>
  <cp:keywords/>
  <dc:description/>
  <cp:lastModifiedBy>Home-PC</cp:lastModifiedBy>
  <cp:revision>4</cp:revision>
  <dcterms:created xsi:type="dcterms:W3CDTF">2024-09-18T16:23:00Z</dcterms:created>
  <dcterms:modified xsi:type="dcterms:W3CDTF">2024-09-18T16:42:00Z</dcterms:modified>
</cp:coreProperties>
</file>